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浙江省中医药文献信息检索中心</w:t>
      </w: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论文收录引用检索委托单</w:t>
      </w:r>
    </w:p>
    <w:p>
      <w:pPr>
        <w:ind w:right="-55"/>
        <w:jc w:val="left"/>
      </w:pPr>
      <w:r>
        <w:rPr>
          <w:rFonts w:hint="eastAsia"/>
        </w:rPr>
        <w:t>　</w:t>
      </w:r>
    </w:p>
    <w:p>
      <w:pPr>
        <w:ind w:right="-55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委托日期_____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</w:rPr>
        <w:t>_年___月___日</w:t>
      </w:r>
    </w:p>
    <w:p>
      <w:pPr>
        <w:ind w:firstLine="7844" w:firstLineChars="3700"/>
      </w:pPr>
      <w:r>
        <w:rPr>
          <w:rFonts w:hint="eastAsia"/>
        </w:rPr>
        <w:t>注：打</w:t>
      </w:r>
      <w:r>
        <w:t>*</w:t>
      </w:r>
      <w:r>
        <w:rPr>
          <w:rFonts w:hint="eastAsia"/>
        </w:rPr>
        <w:t>为必填项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546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51" w:type="dxa"/>
            <w:gridSpan w:val="2"/>
            <w:vMerge w:val="restart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r>
              <w:rPr>
                <w:rFonts w:hint="eastAsia"/>
              </w:rPr>
              <w:t>委托人</w:t>
            </w:r>
          </w:p>
        </w:tc>
        <w:tc>
          <w:tcPr>
            <w:tcW w:w="7512" w:type="dxa"/>
            <w:tcBorders>
              <w:top w:val="thinThickSmallGap" w:color="auto" w:sz="18" w:space="0"/>
              <w:right w:val="thinThickSmallGap" w:color="auto" w:sz="18" w:space="0"/>
            </w:tcBorders>
            <w:vAlign w:val="center"/>
          </w:tcPr>
          <w:p>
            <w:r>
              <w:t>*</w:t>
            </w:r>
            <w:r>
              <w:rPr>
                <w:rFonts w:hint="eastAsia"/>
              </w:rPr>
              <w:t>作者姓名</w:t>
            </w:r>
            <w:r>
              <w:t>(</w:t>
            </w:r>
            <w:r>
              <w:rPr>
                <w:rFonts w:hint="eastAsia"/>
              </w:rPr>
              <w:t>中英文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51" w:type="dxa"/>
            <w:gridSpan w:val="2"/>
            <w:vMerge w:val="continue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/>
        </w:tc>
        <w:tc>
          <w:tcPr>
            <w:tcW w:w="7512" w:type="dxa"/>
            <w:tcBorders>
              <w:bottom w:val="single" w:color="auto" w:sz="12" w:space="0"/>
              <w:right w:val="thinThickSmallGap" w:color="auto" w:sz="18" w:space="0"/>
            </w:tcBorders>
            <w:vAlign w:val="center"/>
          </w:tcPr>
          <w:p>
            <w:r>
              <w:t>*</w:t>
            </w:r>
            <w:r>
              <w:rPr>
                <w:rFonts w:hint="eastAsia"/>
              </w:rPr>
              <w:t>机构名称</w:t>
            </w:r>
            <w:r>
              <w:t>(</w:t>
            </w:r>
            <w:r>
              <w:rPr>
                <w:rFonts w:hint="eastAsia"/>
              </w:rPr>
              <w:t>中英文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05" w:type="dxa"/>
            <w:vMerge w:val="restart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r>
              <w:rPr>
                <w:rFonts w:hint="eastAsia"/>
              </w:rPr>
              <w:t>委托机构</w:t>
            </w:r>
          </w:p>
        </w:tc>
        <w:tc>
          <w:tcPr>
            <w:tcW w:w="1546" w:type="dxa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7512" w:type="dxa"/>
            <w:tcBorders>
              <w:top w:val="single" w:color="auto" w:sz="12" w:space="0"/>
              <w:right w:val="thinThick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05" w:type="dxa"/>
            <w:vMerge w:val="continue"/>
            <w:tcBorders>
              <w:left w:val="thinThickSmallGap" w:color="auto" w:sz="18" w:space="0"/>
            </w:tcBorders>
            <w:vAlign w:val="center"/>
          </w:tcPr>
          <w:p/>
        </w:tc>
        <w:tc>
          <w:tcPr>
            <w:tcW w:w="1546" w:type="dxa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05" w:type="dxa"/>
            <w:vMerge w:val="continue"/>
            <w:tcBorders>
              <w:left w:val="thinThickSmallGap" w:color="auto" w:sz="18" w:space="0"/>
            </w:tcBorders>
            <w:vAlign w:val="center"/>
          </w:tcPr>
          <w:p/>
        </w:tc>
        <w:tc>
          <w:tcPr>
            <w:tcW w:w="1546" w:type="dxa"/>
            <w:vAlign w:val="center"/>
          </w:tcPr>
          <w:p>
            <w:r>
              <w:t>*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05" w:type="dxa"/>
            <w:vMerge w:val="continue"/>
            <w:tcBorders>
              <w:left w:val="thinThickSmallGap" w:color="auto" w:sz="18" w:space="0"/>
            </w:tcBorders>
            <w:vAlign w:val="center"/>
          </w:tcPr>
          <w:p/>
        </w:tc>
        <w:tc>
          <w:tcPr>
            <w:tcW w:w="1546" w:type="dxa"/>
            <w:vAlign w:val="center"/>
          </w:tcPr>
          <w:p>
            <w:r>
              <w:t>*</w:t>
            </w:r>
            <w:r>
              <w:rPr>
                <w:rFonts w:hint="eastAsia"/>
              </w:rPr>
              <w:t>电子邮箱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9563" w:type="dxa"/>
            <w:gridSpan w:val="3"/>
            <w:tcBorders>
              <w:top w:val="single" w:color="auto" w:sz="12" w:space="0"/>
              <w:left w:val="thinThickSmallGap" w:color="auto" w:sz="18" w:space="0"/>
              <w:bottom w:val="single" w:color="auto" w:sz="12" w:space="0"/>
              <w:right w:val="thinThickSmallGap" w:color="auto" w:sz="18" w:space="0"/>
            </w:tcBorders>
          </w:tcPr>
          <w:p>
            <w:pPr>
              <w:rPr>
                <w:rFonts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检索目的</w:t>
            </w:r>
          </w:p>
          <w:p>
            <w:pPr>
              <w:spacing w:before="60"/>
              <w:ind w:firstLine="435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</w:rPr>
              <w:t>课题组报奖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□千人计划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特聘教授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长江学者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职称评审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ind w:firstLine="424" w:firstLineChars="200"/>
            </w:pPr>
            <w:r>
              <w:rPr>
                <w:rFonts w:hint="eastAsia" w:ascii="宋体" w:hAnsi="宋体"/>
              </w:rPr>
              <w:t>□领军团队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□申请学位□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其它</w:t>
            </w:r>
            <w: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63" w:type="dxa"/>
            <w:gridSpan w:val="3"/>
            <w:tcBorders>
              <w:top w:val="single" w:color="auto" w:sz="12" w:space="0"/>
              <w:left w:val="thinThickSmallGap" w:color="auto" w:sz="18" w:space="0"/>
              <w:right w:val="thinThickSmallGap" w:color="auto" w:sz="18" w:space="0"/>
            </w:tcBorders>
            <w:vAlign w:val="center"/>
          </w:tcPr>
          <w:p>
            <w:r>
              <w:rPr>
                <w:rFonts w:hint="eastAsia" w:eastAsia="幼圆"/>
                <w:b/>
                <w:bCs/>
              </w:rPr>
              <w:t>检索要求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1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r>
              <w:rPr>
                <w:rFonts w:hint="eastAsia"/>
              </w:rPr>
              <w:t>提供论文数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  <w:vAlign w:val="center"/>
          </w:tcPr>
          <w:p>
            <w:pPr>
              <w:jc w:val="right"/>
              <w:rPr>
                <w:rFonts w:ascii="宋体"/>
              </w:rPr>
            </w:pPr>
            <w:r>
              <w:t>(</w:t>
            </w:r>
            <w:r>
              <w:rPr>
                <w:rFonts w:hint="eastAsia" w:ascii="宋体" w:hAnsi="宋体"/>
                <w:sz w:val="18"/>
              </w:rPr>
              <w:t>请附论文目录清单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2051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r>
              <w:t>*</w:t>
            </w:r>
            <w:r>
              <w:rPr>
                <w:rFonts w:hint="eastAsia"/>
              </w:rPr>
              <w:t>要求完成时间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  <w:vAlign w:val="center"/>
          </w:tcPr>
          <w:p>
            <w:pPr>
              <w:widowControl/>
            </w:pPr>
            <w:r>
              <w:t>_____</w:t>
            </w:r>
            <w:r>
              <w:rPr>
                <w:rFonts w:hint="eastAsia" w:ascii="宋体" w:hAnsi="宋体"/>
              </w:rPr>
              <w:t>年</w:t>
            </w:r>
            <w:r>
              <w:t>_____</w:t>
            </w:r>
            <w:r>
              <w:rPr>
                <w:rFonts w:hint="eastAsia" w:ascii="宋体" w:hAnsi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051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r>
              <w:t>*</w:t>
            </w:r>
            <w:r>
              <w:rPr>
                <w:rFonts w:hint="eastAsia"/>
              </w:rPr>
              <w:t>结果提供方式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/>
              </w:rPr>
              <w:t>□纸质报告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051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r>
              <w:t>*</w:t>
            </w:r>
            <w:r>
              <w:rPr>
                <w:rFonts w:hint="eastAsia"/>
              </w:rPr>
              <w:t>报告份数</w:t>
            </w:r>
            <w:r>
              <w:rPr>
                <w:rFonts w:hint="eastAsia"/>
                <w:sz w:val="18"/>
              </w:rPr>
              <w:t>（默认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份）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  <w:vAlign w:val="center"/>
          </w:tcPr>
          <w:p>
            <w:pPr>
              <w:ind w:right="42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9563" w:type="dxa"/>
            <w:gridSpan w:val="3"/>
            <w:tcBorders>
              <w:left w:val="thinThickSmallGap" w:color="auto" w:sz="18" w:space="0"/>
              <w:bottom w:val="single" w:color="auto" w:sz="12" w:space="0"/>
              <w:right w:val="thinThickSmallGap" w:color="auto" w:sz="18" w:space="0"/>
            </w:tcBorders>
            <w:vAlign w:val="center"/>
          </w:tcPr>
          <w:p>
            <w:pPr>
              <w:ind w:left="365" w:right="318" w:hanging="364" w:hanging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注：递交委托单后，请电话与我中心工作人员联系确认（李健、孟子蛟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0571-88849077</w:t>
            </w:r>
            <w:r>
              <w:rPr>
                <w:rFonts w:hint="eastAsia"/>
                <w:sz w:val="18"/>
                <w:szCs w:val="18"/>
              </w:rPr>
              <w:t>）。确认后委托关系即成立，检索过程中如因委托方之原因取消委托，需缴纳一半费用。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E-mail：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instrText xml:space="preserve"> HYPERLINK "mailto:zjtcm@zjwst.gov.cn" </w:instrTex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zjszyy@tom.com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1" w:type="dxa"/>
            <w:gridSpan w:val="2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检索类型</w:t>
            </w:r>
          </w:p>
        </w:tc>
        <w:tc>
          <w:tcPr>
            <w:tcW w:w="7512" w:type="dxa"/>
            <w:tcBorders>
              <w:top w:val="single" w:color="auto" w:sz="12" w:space="0"/>
              <w:righ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幼圆"/>
                <w:b/>
                <w:bCs/>
              </w:rPr>
              <w:t>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051" w:type="dxa"/>
            <w:gridSpan w:val="2"/>
            <w:tcBorders>
              <w:left w:val="thinThickSmallGap" w:color="auto" w:sz="18" w:space="0"/>
            </w:tcBorders>
          </w:tcPr>
          <w:p>
            <w:r>
              <w:rPr>
                <w:rFonts w:hint="eastAsia"/>
              </w:rPr>
              <w:t>论文收录检索</w:t>
            </w:r>
          </w:p>
          <w:p/>
          <w:p/>
          <w:p/>
        </w:tc>
        <w:tc>
          <w:tcPr>
            <w:tcW w:w="7512" w:type="dxa"/>
            <w:tcBorders>
              <w:right w:val="thinThickSmallGap" w:color="auto" w:sz="18" w:space="0"/>
            </w:tcBorders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 xml:space="preserve"> SCI-</w:t>
            </w:r>
            <w:r>
              <w:rPr>
                <w:rFonts w:ascii="宋体" w:hAnsi="宋体" w:cs="Arial"/>
                <w:color w:val="333333"/>
                <w:kern w:val="0"/>
                <w:szCs w:val="21"/>
              </w:rPr>
              <w:t>EXPANDED</w:t>
            </w:r>
            <w:r>
              <w:rPr>
                <w:rFonts w:hint="eastAsia" w:ascii="宋体" w:hAnsi="宋体" w:cs="Arial"/>
                <w:szCs w:val="21"/>
              </w:rPr>
              <w:t>科学引文索引□</w:t>
            </w:r>
            <w:r>
              <w:rPr>
                <w:rFonts w:ascii="宋体" w:hAnsi="宋体" w:cs="Arial"/>
                <w:szCs w:val="21"/>
              </w:rPr>
              <w:t xml:space="preserve"> SSCI</w:t>
            </w:r>
            <w:r>
              <w:rPr>
                <w:rFonts w:hint="eastAsia" w:ascii="宋体" w:hAnsi="宋体" w:cs="Arial"/>
                <w:color w:val="333333"/>
                <w:kern w:val="0"/>
                <w:szCs w:val="21"/>
              </w:rPr>
              <w:t>社会</w:t>
            </w:r>
            <w:r>
              <w:rPr>
                <w:rFonts w:hint="eastAsia" w:ascii="宋体" w:hAnsi="宋体" w:cs="Arial"/>
                <w:szCs w:val="21"/>
              </w:rPr>
              <w:t>科学引文索引</w:t>
            </w:r>
          </w:p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Cs w:val="21"/>
              </w:rPr>
              <w:t>CPCI-S</w:t>
            </w:r>
            <w:r>
              <w:rPr>
                <w:rFonts w:hint="eastAsia" w:ascii="宋体" w:hAnsi="宋体"/>
                <w:szCs w:val="21"/>
              </w:rPr>
              <w:t>科技会议录引文索引</w:t>
            </w: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Cs w:val="21"/>
              </w:rPr>
              <w:t>CPCI-SSH</w:t>
            </w:r>
            <w:r>
              <w:rPr>
                <w:rFonts w:hint="eastAsia" w:ascii="宋体" w:hAnsi="宋体"/>
                <w:szCs w:val="21"/>
              </w:rPr>
              <w:t>社科与人文会议录引文索引</w:t>
            </w: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 xml:space="preserve"> EI</w:t>
            </w:r>
            <w:r>
              <w:rPr>
                <w:rFonts w:hint="eastAsia" w:ascii="宋体" w:hAnsi="宋体" w:cs="Arial"/>
                <w:szCs w:val="21"/>
              </w:rPr>
              <w:t>工程索引</w:t>
            </w:r>
            <w:r>
              <w:rPr>
                <w:rFonts w:ascii="宋体" w:cs="Arial"/>
                <w:szCs w:val="21"/>
              </w:rPr>
              <w:tab/>
            </w:r>
          </w:p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 xml:space="preserve"> CNKI</w:t>
            </w:r>
            <w:r>
              <w:rPr>
                <w:rFonts w:hint="eastAsia" w:ascii="宋体" w:hAnsi="宋体" w:cs="Arial"/>
                <w:szCs w:val="21"/>
              </w:rPr>
              <w:t>中国期刊全文数据库</w:t>
            </w:r>
            <w:r>
              <w:rPr>
                <w:rFonts w:ascii="宋体" w:cs="Arial"/>
                <w:szCs w:val="21"/>
              </w:rPr>
              <w:tab/>
            </w: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 xml:space="preserve"> CSCD</w:t>
            </w:r>
            <w:r>
              <w:rPr>
                <w:rFonts w:hint="eastAsia" w:ascii="宋体" w:hAnsi="宋体" w:cs="Arial"/>
                <w:szCs w:val="21"/>
              </w:rPr>
              <w:t>中国科学引文数据库</w:t>
            </w:r>
            <w:r>
              <w:rPr>
                <w:rFonts w:ascii="宋体" w:cs="Arial"/>
                <w:szCs w:val="21"/>
              </w:rPr>
              <w:tab/>
            </w:r>
          </w:p>
          <w:p>
            <w:pPr>
              <w:widowControl/>
              <w:shd w:val="clear" w:color="auto" w:fill="FFFFFF"/>
              <w:spacing w:line="330" w:lineRule="atLeast"/>
              <w:jc w:val="left"/>
              <w:outlineLvl w:val="0"/>
              <w:rPr>
                <w:rFonts w:ascii="宋体" w:cs="宋体"/>
                <w:bCs/>
                <w:color w:val="000000"/>
                <w:kern w:val="36"/>
                <w:szCs w:val="21"/>
              </w:rPr>
            </w:pPr>
            <w:r>
              <w:rPr>
                <w:rFonts w:hint="eastAsia" w:ascii="Arial" w:hAnsi="Arial" w:cs="Arial"/>
              </w:rPr>
              <w:t>□其他</w:t>
            </w:r>
            <w:r>
              <w:rPr>
                <w:rFonts w:ascii="宋体" w:hAnsi="宋体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051" w:type="dxa"/>
            <w:gridSpan w:val="2"/>
            <w:tcBorders>
              <w:left w:val="thinThickSmallGap" w:color="auto" w:sz="18" w:space="0"/>
            </w:tcBorders>
          </w:tcPr>
          <w:p>
            <w:r>
              <w:rPr>
                <w:rFonts w:hint="eastAsia"/>
              </w:rPr>
              <w:t>论文引用检索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国外数据库：</w:t>
            </w:r>
          </w:p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>SCI-</w:t>
            </w:r>
            <w:r>
              <w:rPr>
                <w:rFonts w:ascii="宋体" w:hAnsi="宋体" w:cs="Arial"/>
                <w:color w:val="333333"/>
                <w:kern w:val="0"/>
                <w:szCs w:val="21"/>
              </w:rPr>
              <w:t>EXPANDED</w:t>
            </w:r>
            <w:r>
              <w:rPr>
                <w:rFonts w:hint="eastAsia" w:ascii="宋体" w:hAnsi="宋体" w:cs="Arial"/>
                <w:szCs w:val="21"/>
              </w:rPr>
              <w:t>科学引文索引□</w:t>
            </w:r>
            <w:r>
              <w:rPr>
                <w:rFonts w:ascii="宋体" w:hAnsi="宋体" w:cs="Arial"/>
                <w:szCs w:val="21"/>
              </w:rPr>
              <w:t xml:space="preserve"> SSCI</w:t>
            </w:r>
            <w:r>
              <w:rPr>
                <w:rFonts w:hint="eastAsia" w:ascii="宋体" w:hAnsi="宋体" w:cs="Arial"/>
                <w:color w:val="333333"/>
                <w:kern w:val="0"/>
                <w:szCs w:val="21"/>
              </w:rPr>
              <w:t>社会</w:t>
            </w:r>
            <w:r>
              <w:rPr>
                <w:rFonts w:hint="eastAsia" w:ascii="宋体" w:hAnsi="宋体" w:cs="Arial"/>
                <w:szCs w:val="21"/>
              </w:rPr>
              <w:t>科学引文索引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Cs w:val="21"/>
              </w:rPr>
              <w:t>CPCI-S</w:t>
            </w:r>
            <w:r>
              <w:rPr>
                <w:rFonts w:hint="eastAsia" w:ascii="宋体" w:hAnsi="宋体"/>
                <w:szCs w:val="21"/>
              </w:rPr>
              <w:t>科技会议录引文索引</w:t>
            </w: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Cs w:val="21"/>
              </w:rPr>
              <w:t>CPCI-SSH</w:t>
            </w:r>
            <w:r>
              <w:rPr>
                <w:rFonts w:hint="eastAsia" w:ascii="宋体" w:hAnsi="宋体"/>
                <w:szCs w:val="21"/>
              </w:rPr>
              <w:t>社科与人文会议录引文索引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检索内容：□总引次数□他引次数□单篇被引最高次数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国内数据库：</w:t>
            </w:r>
          </w:p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>CNKI</w:t>
            </w:r>
            <w:r>
              <w:rPr>
                <w:rFonts w:hint="eastAsia" w:ascii="宋体" w:hAnsi="宋体" w:cs="Arial"/>
                <w:szCs w:val="21"/>
              </w:rPr>
              <w:t>中国期刊全文数据库</w:t>
            </w:r>
            <w:r>
              <w:rPr>
                <w:rFonts w:ascii="宋体" w:cs="Arial"/>
                <w:szCs w:val="21"/>
              </w:rPr>
              <w:tab/>
            </w:r>
            <w:r>
              <w:rPr>
                <w:rFonts w:hint="eastAsia" w:ascii="宋体" w:hAnsi="宋体" w:cs="Arial"/>
                <w:szCs w:val="21"/>
              </w:rPr>
              <w:t>□</w:t>
            </w:r>
            <w:r>
              <w:rPr>
                <w:rFonts w:ascii="宋体" w:hAnsi="宋体" w:cs="Arial"/>
                <w:szCs w:val="21"/>
              </w:rPr>
              <w:t xml:space="preserve"> CSCD</w:t>
            </w:r>
            <w:r>
              <w:rPr>
                <w:rFonts w:hint="eastAsia" w:ascii="宋体" w:hAnsi="宋体" w:cs="Arial"/>
                <w:szCs w:val="21"/>
              </w:rPr>
              <w:t>中国科学引文数据库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宋体" w:hAnsi="宋体" w:cs="Arial"/>
                <w:szCs w:val="21"/>
              </w:rPr>
              <w:t>□其他</w:t>
            </w:r>
            <w:r>
              <w:rPr>
                <w:rFonts w:ascii="宋体" w:hAnsi="宋体"/>
              </w:rPr>
              <w:t>____________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检索内容：□总引次数□他引次数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051" w:type="dxa"/>
            <w:gridSpan w:val="2"/>
            <w:tcBorders>
              <w:left w:val="thinThickSmallGap" w:color="auto" w:sz="18" w:space="0"/>
            </w:tcBorders>
          </w:tcPr>
          <w:p>
            <w:r>
              <w:rPr>
                <w:rFonts w:hint="eastAsia" w:ascii="Arial" w:hAnsi="Arial" w:cs="Arial"/>
              </w:rPr>
              <w:t>期刊影响因子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国外数据库：□</w:t>
            </w:r>
            <w:r>
              <w:rPr>
                <w:rFonts w:ascii="宋体" w:hAnsi="宋体" w:cs="Arial"/>
                <w:szCs w:val="21"/>
              </w:rPr>
              <w:t>JCR</w:t>
            </w:r>
            <w:r>
              <w:rPr>
                <w:rFonts w:hint="eastAsia" w:ascii="宋体" w:hAnsi="宋体" w:cs="Arial"/>
                <w:szCs w:val="21"/>
              </w:rPr>
              <w:t>期刊影响因子</w:t>
            </w:r>
            <w:r>
              <w:rPr>
                <w:rFonts w:ascii="宋体" w:cs="Arial"/>
                <w:szCs w:val="21"/>
              </w:rPr>
              <w:tab/>
            </w:r>
          </w:p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国内数据库：□</w:t>
            </w:r>
            <w:r>
              <w:rPr>
                <w:rFonts w:ascii="宋体" w:hAnsi="宋体" w:cs="Arial"/>
                <w:szCs w:val="21"/>
              </w:rPr>
              <w:t>CSCD-JCR</w:t>
            </w:r>
            <w:r>
              <w:rPr>
                <w:rFonts w:hint="eastAsia" w:ascii="宋体" w:hAnsi="宋体" w:cs="宋体"/>
                <w:bCs/>
                <w:color w:val="000000"/>
                <w:kern w:val="36"/>
                <w:szCs w:val="21"/>
              </w:rPr>
              <w:t>中国科技期刊引证指标数据库</w:t>
            </w:r>
            <w:r>
              <w:rPr>
                <w:rFonts w:hint="eastAsia" w:ascii="宋体" w:hAnsi="宋体" w:cs="Arial"/>
                <w:szCs w:val="21"/>
              </w:rPr>
              <w:t>□其他</w:t>
            </w:r>
            <w:r>
              <w:rPr>
                <w:rFonts w:ascii="宋体" w:hAnsi="宋体"/>
              </w:rPr>
              <w:t>____________</w:t>
            </w:r>
          </w:p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检索年份：□论文发表当年□数据库最新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051" w:type="dxa"/>
            <w:gridSpan w:val="2"/>
            <w:tcBorders>
              <w:left w:val="thinThickSmallGap" w:color="auto" w:sz="18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刊源收录检索</w:t>
            </w:r>
          </w:p>
        </w:tc>
        <w:tc>
          <w:tcPr>
            <w:tcW w:w="7512" w:type="dxa"/>
            <w:tcBorders>
              <w:right w:val="thinThickSmallGap" w:color="auto" w:sz="18" w:space="0"/>
            </w:tcBorders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检索数据库名称：</w:t>
            </w:r>
            <w:r>
              <w:rPr>
                <w:rFonts w:ascii="宋体" w:hAnsi="宋体"/>
              </w:rPr>
              <w:t>____________</w:t>
            </w:r>
          </w:p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刊物名称：</w:t>
            </w:r>
            <w:r>
              <w:rPr>
                <w:rFonts w:ascii="宋体" w:hAnsi="宋体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051" w:type="dxa"/>
            <w:gridSpan w:val="2"/>
            <w:tcBorders>
              <w:left w:val="thinThickSmallGap" w:color="auto" w:sz="18" w:space="0"/>
              <w:bottom w:val="thinThickSmallGap" w:color="auto" w:sz="18" w:space="0"/>
            </w:tcBorders>
          </w:tcPr>
          <w:p>
            <w:r>
              <w:rPr>
                <w:rFonts w:hint="eastAsia"/>
              </w:rPr>
              <w:t>其他要求</w:t>
            </w:r>
          </w:p>
        </w:tc>
        <w:tc>
          <w:tcPr>
            <w:tcW w:w="7512" w:type="dxa"/>
            <w:tcBorders>
              <w:bottom w:val="thinThickSmallGap" w:color="auto" w:sz="18" w:space="0"/>
              <w:right w:val="thinThickSmallGap" w:color="auto" w:sz="18" w:space="0"/>
            </w:tcBorders>
          </w:tcPr>
          <w:p/>
        </w:tc>
      </w:tr>
    </w:tbl>
    <w:p/>
    <w:p/>
    <w:p/>
    <w:p>
      <w:pPr>
        <w:rPr>
          <w:b/>
        </w:rPr>
      </w:pPr>
      <w:r>
        <w:rPr>
          <w:rFonts w:hint="eastAsia" w:ascii="宋体" w:hAnsi="宋体"/>
          <w:b/>
          <w:sz w:val="18"/>
        </w:rPr>
        <w:t>附：论文目录清单：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3727"/>
        <w:gridCol w:w="786"/>
        <w:gridCol w:w="1500"/>
        <w:gridCol w:w="968"/>
        <w:gridCol w:w="13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0" w:type="pct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ourier New"/>
                <w:b/>
                <w:sz w:val="18"/>
                <w:szCs w:val="22"/>
              </w:rPr>
            </w:pPr>
            <w:r>
              <w:rPr>
                <w:rFonts w:hint="eastAsia" w:ascii="Calibri" w:hAnsi="Calibri" w:cs="Courier New"/>
                <w:b/>
                <w:sz w:val="18"/>
                <w:szCs w:val="22"/>
              </w:rPr>
              <w:t>序号</w:t>
            </w: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ind w:left="2" w:hanging="1" w:hangingChars="1"/>
              <w:jc w:val="center"/>
              <w:rPr>
                <w:rFonts w:ascii="Calibri" w:hAnsi="Calibri" w:cs="Courier New"/>
                <w:b/>
                <w:sz w:val="18"/>
                <w:szCs w:val="22"/>
              </w:rPr>
            </w:pPr>
            <w:r>
              <w:rPr>
                <w:rFonts w:hAnsi="Calibri" w:cs="Courier New"/>
                <w:b/>
                <w:sz w:val="18"/>
                <w:szCs w:val="22"/>
              </w:rPr>
              <w:t>*</w:t>
            </w:r>
            <w:r>
              <w:rPr>
                <w:rFonts w:hint="eastAsia" w:hAnsi="Calibri" w:cs="Courier New"/>
                <w:b/>
                <w:sz w:val="18"/>
                <w:szCs w:val="22"/>
              </w:rPr>
              <w:t>论文题目</w:t>
            </w: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rPr>
                <w:rFonts w:ascii="Calibri" w:hAnsi="Calibri" w:cs="Courier New"/>
                <w:b/>
                <w:sz w:val="18"/>
                <w:szCs w:val="22"/>
              </w:rPr>
            </w:pPr>
            <w:r>
              <w:rPr>
                <w:rFonts w:ascii="Calibri" w:hAnsi="Calibri" w:cs="Courier New"/>
                <w:b/>
                <w:sz w:val="18"/>
                <w:szCs w:val="22"/>
              </w:rPr>
              <w:t>*</w:t>
            </w:r>
            <w:r>
              <w:rPr>
                <w:rFonts w:hint="eastAsia" w:ascii="Calibri" w:hAnsi="Calibri" w:cs="Courier New"/>
                <w:b/>
                <w:sz w:val="18"/>
                <w:szCs w:val="22"/>
              </w:rPr>
              <w:t>作者</w:t>
            </w: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ourier New"/>
                <w:b/>
                <w:sz w:val="18"/>
                <w:szCs w:val="22"/>
              </w:rPr>
            </w:pPr>
            <w:r>
              <w:rPr>
                <w:rFonts w:ascii="Calibri" w:hAnsi="Calibri" w:cs="Courier New"/>
                <w:b/>
                <w:sz w:val="18"/>
                <w:szCs w:val="22"/>
              </w:rPr>
              <w:t>*</w:t>
            </w:r>
            <w:r>
              <w:rPr>
                <w:rFonts w:hint="eastAsia" w:ascii="Calibri" w:hAnsi="Calibri" w:cs="Courier New"/>
                <w:b/>
                <w:sz w:val="18"/>
                <w:szCs w:val="22"/>
              </w:rPr>
              <w:t>期刊刊名</w:t>
            </w: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ourier New"/>
                <w:b/>
                <w:sz w:val="18"/>
                <w:szCs w:val="22"/>
              </w:rPr>
            </w:pPr>
            <w:r>
              <w:rPr>
                <w:rFonts w:ascii="Calibri" w:hAnsi="Calibri" w:cs="Courier New"/>
                <w:b/>
                <w:sz w:val="18"/>
                <w:szCs w:val="22"/>
              </w:rPr>
              <w:t>ISSN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ind w:left="2" w:hanging="1" w:hangingChars="1"/>
              <w:jc w:val="center"/>
              <w:rPr>
                <w:rFonts w:ascii="宋体" w:hAnsi="Courier New" w:cs="Courier New"/>
                <w:sz w:val="18"/>
                <w:szCs w:val="21"/>
              </w:rPr>
            </w:pPr>
            <w:r>
              <w:rPr>
                <w:rFonts w:ascii="Calibri" w:hAnsi="Calibri" w:cs="Courier New"/>
                <w:b/>
                <w:sz w:val="18"/>
                <w:szCs w:val="22"/>
              </w:rPr>
              <w:t>*</w:t>
            </w:r>
            <w:r>
              <w:rPr>
                <w:rFonts w:hint="eastAsia" w:ascii="Calibri" w:hAnsi="Calibri" w:cs="Courier New"/>
                <w:b/>
                <w:sz w:val="18"/>
                <w:szCs w:val="22"/>
              </w:rPr>
              <w:t>年</w:t>
            </w:r>
            <w:r>
              <w:rPr>
                <w:rFonts w:ascii="Calibri" w:hAnsi="Calibri" w:cs="Courier New"/>
                <w:b/>
                <w:sz w:val="18"/>
                <w:szCs w:val="22"/>
              </w:rPr>
              <w:t>(</w:t>
            </w:r>
            <w:r>
              <w:rPr>
                <w:rFonts w:hint="eastAsia" w:ascii="Calibri" w:hAnsi="Calibri" w:cs="Courier New"/>
                <w:b/>
                <w:sz w:val="18"/>
                <w:szCs w:val="22"/>
              </w:rPr>
              <w:t>卷</w:t>
            </w:r>
            <w:r>
              <w:rPr>
                <w:rFonts w:ascii="Calibri" w:hAnsi="Calibri" w:cs="Courier New"/>
                <w:b/>
                <w:sz w:val="18"/>
                <w:szCs w:val="22"/>
              </w:rPr>
              <w:t>)</w:t>
            </w:r>
            <w:r>
              <w:rPr>
                <w:rFonts w:hint="eastAsia" w:ascii="Calibri" w:hAnsi="Calibri" w:cs="Courier New"/>
                <w:b/>
                <w:sz w:val="18"/>
                <w:szCs w:val="22"/>
              </w:rPr>
              <w:t>期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ind w:left="2" w:hanging="1" w:hangingChars="1"/>
              <w:jc w:val="center"/>
              <w:rPr>
                <w:rFonts w:ascii="宋体" w:hAnsi="Courier New" w:cs="Courier New"/>
                <w:sz w:val="18"/>
                <w:szCs w:val="21"/>
              </w:rPr>
            </w:pPr>
            <w:r>
              <w:rPr>
                <w:rFonts w:ascii="Calibri" w:hAnsi="Calibri" w:cs="Courier New"/>
                <w:b/>
                <w:sz w:val="18"/>
                <w:szCs w:val="22"/>
              </w:rPr>
              <w:t>*</w:t>
            </w:r>
            <w:r>
              <w:rPr>
                <w:rFonts w:hint="eastAsia" w:ascii="Calibri" w:hAnsi="Calibri" w:cs="Courier New"/>
                <w:b/>
                <w:sz w:val="18"/>
                <w:szCs w:val="2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0" w:type="pct"/>
            <w:vAlign w:val="center"/>
          </w:tcPr>
          <w:p>
            <w:pPr>
              <w:tabs>
                <w:tab w:val="left" w:pos="276"/>
              </w:tabs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91" w:type="pct"/>
            <w:vAlign w:val="center"/>
          </w:tcPr>
          <w:p>
            <w:pPr>
              <w:spacing w:line="240" w:lineRule="exact"/>
              <w:jc w:val="left"/>
              <w:rPr>
                <w:rFonts w:ascii="宋体" w:cs="Courier New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76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Courier New" w:cs="Courier New"/>
                <w:szCs w:val="21"/>
              </w:rPr>
            </w:pPr>
          </w:p>
        </w:tc>
      </w:tr>
    </w:tbl>
    <w:p/>
    <w:sectPr>
      <w:footerReference r:id="rId3" w:type="even"/>
      <w:pgSz w:w="11907" w:h="16840"/>
      <w:pgMar w:top="567" w:right="1134" w:bottom="567" w:left="1134" w:header="720" w:footer="1134" w:gutter="0"/>
      <w:cols w:space="425" w:num="1"/>
      <w:titlePg/>
      <w:docGrid w:type="linesAndChars" w:linePitch="34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I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D04"/>
    <w:rsid w:val="0007572E"/>
    <w:rsid w:val="000E1182"/>
    <w:rsid w:val="000E405C"/>
    <w:rsid w:val="00103B1A"/>
    <w:rsid w:val="001152DA"/>
    <w:rsid w:val="001315EB"/>
    <w:rsid w:val="001416B4"/>
    <w:rsid w:val="00167BB4"/>
    <w:rsid w:val="00174163"/>
    <w:rsid w:val="00184D04"/>
    <w:rsid w:val="001A3A5A"/>
    <w:rsid w:val="001B128F"/>
    <w:rsid w:val="001D6E6B"/>
    <w:rsid w:val="00224D9D"/>
    <w:rsid w:val="00287367"/>
    <w:rsid w:val="00290255"/>
    <w:rsid w:val="002C0524"/>
    <w:rsid w:val="002D1170"/>
    <w:rsid w:val="002D12E9"/>
    <w:rsid w:val="002D1A43"/>
    <w:rsid w:val="003156CE"/>
    <w:rsid w:val="00345FC2"/>
    <w:rsid w:val="00436825"/>
    <w:rsid w:val="00460AB0"/>
    <w:rsid w:val="00480030"/>
    <w:rsid w:val="00491A7C"/>
    <w:rsid w:val="004C33AB"/>
    <w:rsid w:val="0052095C"/>
    <w:rsid w:val="00524AD2"/>
    <w:rsid w:val="005837F7"/>
    <w:rsid w:val="005F2389"/>
    <w:rsid w:val="00612EA4"/>
    <w:rsid w:val="006171A1"/>
    <w:rsid w:val="006C6721"/>
    <w:rsid w:val="006F495B"/>
    <w:rsid w:val="00701463"/>
    <w:rsid w:val="0075779D"/>
    <w:rsid w:val="00774BF4"/>
    <w:rsid w:val="0079583F"/>
    <w:rsid w:val="00865AA0"/>
    <w:rsid w:val="00866C9D"/>
    <w:rsid w:val="008A300D"/>
    <w:rsid w:val="008A7581"/>
    <w:rsid w:val="008C3CC2"/>
    <w:rsid w:val="008C52FE"/>
    <w:rsid w:val="00914B0D"/>
    <w:rsid w:val="0096003D"/>
    <w:rsid w:val="00964846"/>
    <w:rsid w:val="009703F1"/>
    <w:rsid w:val="00984885"/>
    <w:rsid w:val="00993DBE"/>
    <w:rsid w:val="009942CE"/>
    <w:rsid w:val="009A23AA"/>
    <w:rsid w:val="009A6B5E"/>
    <w:rsid w:val="00A27F12"/>
    <w:rsid w:val="00A85465"/>
    <w:rsid w:val="00AB1305"/>
    <w:rsid w:val="00AC1F13"/>
    <w:rsid w:val="00B24BA8"/>
    <w:rsid w:val="00B300D7"/>
    <w:rsid w:val="00B82EA1"/>
    <w:rsid w:val="00B93818"/>
    <w:rsid w:val="00BA0292"/>
    <w:rsid w:val="00BC4ABE"/>
    <w:rsid w:val="00BE70D3"/>
    <w:rsid w:val="00C3736F"/>
    <w:rsid w:val="00C6346D"/>
    <w:rsid w:val="00CB42C6"/>
    <w:rsid w:val="00D96694"/>
    <w:rsid w:val="00DC5D51"/>
    <w:rsid w:val="00E11F57"/>
    <w:rsid w:val="00E50113"/>
    <w:rsid w:val="00EB3A26"/>
    <w:rsid w:val="00EC31B9"/>
    <w:rsid w:val="00EC5AF4"/>
    <w:rsid w:val="00ED5EE3"/>
    <w:rsid w:val="00EE1EB3"/>
    <w:rsid w:val="00F0270F"/>
    <w:rsid w:val="00F10663"/>
    <w:rsid w:val="00F4194F"/>
    <w:rsid w:val="00F70096"/>
    <w:rsid w:val="00FA12EF"/>
    <w:rsid w:val="00FC4AAC"/>
    <w:rsid w:val="00FD06B7"/>
    <w:rsid w:val="310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Heading 1 Char"/>
    <w:basedOn w:val="6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9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Header Char"/>
    <w:basedOn w:val="6"/>
    <w:link w:val="4"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chemistry</Company>
  <Pages>2</Pages>
  <Words>145</Words>
  <Characters>828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2017-11-19T00:13:00Z</dcterms:created>
  <dc:creator>rg6k</dc:creator>
  <cp:lastModifiedBy>guofuzi</cp:lastModifiedBy>
  <cp:lastPrinted>2008-08-05T05:02:00Z</cp:lastPrinted>
  <dcterms:modified xsi:type="dcterms:W3CDTF">2021-11-08T13:03:37Z</dcterms:modified>
  <dc:title>查收查引委托单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866755819C1F44FAAE62A0F667320B41</vt:lpwstr>
  </property>
</Properties>
</file>